
<file path=[Content_Types].xml><?xml version="1.0" encoding="utf-8"?>
<Types xmlns="http://schemas.openxmlformats.org/package/2006/content-types">
  <Default Extension="bmp" ContentType="image/bmp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4815"/>
        <w:gridCol w:w="1984"/>
        <w:gridCol w:w="3260"/>
      </w:tblGrid>
      <w:tr w:rsidR="002D331D" w14:paraId="45298FDB" w14:textId="77777777" w:rsidTr="002D331D">
        <w:trPr>
          <w:cantSplit/>
          <w:trHeight w:val="476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3107F1" w14:textId="77777777" w:rsidR="002D331D" w:rsidRDefault="002D331D">
            <w:pPr>
              <w:rPr>
                <w:sz w:val="14"/>
              </w:rPr>
            </w:pPr>
          </w:p>
        </w:tc>
        <w:tc>
          <w:tcPr>
            <w:tcW w:w="4815" w:type="dxa"/>
            <w:vMerge w:val="restart"/>
            <w:tcBorders>
              <w:top w:val="nil"/>
              <w:left w:val="nil"/>
              <w:right w:val="nil"/>
            </w:tcBorders>
          </w:tcPr>
          <w:p w14:paraId="490A7B92" w14:textId="77777777" w:rsidR="002D331D" w:rsidRDefault="004E4D1E">
            <w:pPr>
              <w:rPr>
                <w:sz w:val="14"/>
              </w:rPr>
            </w:pPr>
            <w:r>
              <w:rPr>
                <w:noProof/>
                <w:sz w:val="14"/>
              </w:rPr>
              <w:drawing>
                <wp:anchor distT="0" distB="0" distL="114300" distR="114300" simplePos="0" relativeHeight="251658240" behindDoc="1" locked="0" layoutInCell="1" allowOverlap="1" wp14:anchorId="515EA0FF" wp14:editId="36533B7E">
                  <wp:simplePos x="0" y="0"/>
                  <wp:positionH relativeFrom="column">
                    <wp:posOffset>2639060</wp:posOffset>
                  </wp:positionH>
                  <wp:positionV relativeFrom="paragraph">
                    <wp:posOffset>-4242</wp:posOffset>
                  </wp:positionV>
                  <wp:extent cx="786765" cy="829945"/>
                  <wp:effectExtent l="0" t="0" r="0" b="8255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82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3373C5" w14:textId="77777777" w:rsidR="00C93FE2" w:rsidRDefault="00C93FE2" w:rsidP="002D331D">
            <w:pPr>
              <w:rPr>
                <w:sz w:val="14"/>
                <w:u w:val="single"/>
              </w:rPr>
            </w:pPr>
          </w:p>
          <w:p w14:paraId="7AED1D56" w14:textId="77777777" w:rsidR="00C93FE2" w:rsidRDefault="00C93FE2" w:rsidP="002D331D">
            <w:pPr>
              <w:rPr>
                <w:sz w:val="14"/>
                <w:u w:val="single"/>
              </w:rPr>
            </w:pPr>
            <w:bookmarkStart w:id="0" w:name="SerienbriefUmfuellen"/>
            <w:bookmarkEnd w:id="0"/>
          </w:p>
          <w:p w14:paraId="758B6519" w14:textId="77777777" w:rsidR="00C93FE2" w:rsidRDefault="00C93FE2" w:rsidP="002D331D">
            <w:pPr>
              <w:rPr>
                <w:sz w:val="14"/>
                <w:u w:val="single"/>
              </w:rPr>
            </w:pPr>
          </w:p>
          <w:p w14:paraId="7FB26FD5" w14:textId="77777777" w:rsidR="003A1410" w:rsidRDefault="003A1410" w:rsidP="002D331D">
            <w:pPr>
              <w:rPr>
                <w:sz w:val="14"/>
                <w:u w:val="single"/>
              </w:rPr>
            </w:pPr>
          </w:p>
          <w:p w14:paraId="7B79330A" w14:textId="77777777" w:rsidR="002D331D" w:rsidRDefault="002D331D">
            <w:pPr>
              <w:rPr>
                <w:sz w:val="1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nil"/>
            </w:tcBorders>
          </w:tcPr>
          <w:p w14:paraId="73A7FFCA" w14:textId="77777777" w:rsidR="002D331D" w:rsidRDefault="002D331D">
            <w:pPr>
              <w:rPr>
                <w:sz w:val="14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0CDDA6" w14:textId="77777777" w:rsidR="002D331D" w:rsidRPr="002D331D" w:rsidRDefault="002D331D">
            <w:pPr>
              <w:tabs>
                <w:tab w:val="left" w:pos="1276"/>
              </w:tabs>
              <w:ind w:left="1276" w:hanging="1276"/>
              <w:rPr>
                <w:sz w:val="16"/>
              </w:rPr>
            </w:pPr>
          </w:p>
          <w:p w14:paraId="7B9FE71E" w14:textId="77777777" w:rsidR="002D331D" w:rsidRPr="002D331D" w:rsidRDefault="002D331D" w:rsidP="00FE510D">
            <w:pPr>
              <w:tabs>
                <w:tab w:val="left" w:pos="1276"/>
              </w:tabs>
              <w:ind w:left="1276" w:hanging="1276"/>
              <w:rPr>
                <w:sz w:val="18"/>
                <w:szCs w:val="16"/>
              </w:rPr>
            </w:pPr>
          </w:p>
          <w:p w14:paraId="4072647B" w14:textId="77777777" w:rsidR="002D331D" w:rsidRPr="002D331D" w:rsidRDefault="002D331D" w:rsidP="00FE510D">
            <w:pPr>
              <w:rPr>
                <w:sz w:val="18"/>
                <w:szCs w:val="16"/>
              </w:rPr>
            </w:pPr>
          </w:p>
          <w:p w14:paraId="7F85A2D0" w14:textId="77777777" w:rsidR="002D331D" w:rsidRPr="004E4D1E" w:rsidRDefault="002D331D" w:rsidP="00FE510D">
            <w:pPr>
              <w:tabs>
                <w:tab w:val="left" w:pos="1276"/>
              </w:tabs>
              <w:ind w:left="1276" w:hanging="1276"/>
              <w:rPr>
                <w:sz w:val="18"/>
              </w:rPr>
            </w:pPr>
          </w:p>
          <w:p w14:paraId="44C4077D" w14:textId="77777777" w:rsidR="004E4D1E" w:rsidRPr="004E4D1E" w:rsidRDefault="004E4D1E" w:rsidP="00FE510D">
            <w:pPr>
              <w:tabs>
                <w:tab w:val="left" w:pos="1276"/>
              </w:tabs>
              <w:ind w:left="1276" w:hanging="1276"/>
              <w:rPr>
                <w:sz w:val="18"/>
              </w:rPr>
            </w:pPr>
          </w:p>
          <w:p w14:paraId="2F601F0D" w14:textId="77777777" w:rsidR="004E4D1E" w:rsidRPr="004E4D1E" w:rsidRDefault="004E4D1E" w:rsidP="00FE510D">
            <w:pPr>
              <w:tabs>
                <w:tab w:val="left" w:pos="1276"/>
              </w:tabs>
              <w:ind w:left="1276" w:hanging="1276"/>
              <w:rPr>
                <w:sz w:val="18"/>
              </w:rPr>
            </w:pPr>
          </w:p>
          <w:p w14:paraId="15940AFE" w14:textId="77777777" w:rsidR="004E4D1E" w:rsidRDefault="004E4D1E" w:rsidP="004E4D1E">
            <w:pPr>
              <w:tabs>
                <w:tab w:val="left" w:pos="1276"/>
              </w:tabs>
              <w:rPr>
                <w:sz w:val="18"/>
              </w:rPr>
            </w:pPr>
          </w:p>
          <w:p w14:paraId="6B7680DF" w14:textId="77777777" w:rsidR="004E4D1E" w:rsidRDefault="004E4D1E" w:rsidP="004E4D1E">
            <w:pPr>
              <w:tabs>
                <w:tab w:val="left" w:pos="1276"/>
              </w:tabs>
              <w:rPr>
                <w:sz w:val="18"/>
              </w:rPr>
            </w:pPr>
          </w:p>
          <w:p w14:paraId="3C3AD99B" w14:textId="77777777" w:rsidR="004E4D1E" w:rsidRDefault="004E4D1E" w:rsidP="004E4D1E">
            <w:pPr>
              <w:tabs>
                <w:tab w:val="left" w:pos="1276"/>
              </w:tabs>
              <w:rPr>
                <w:sz w:val="18"/>
              </w:rPr>
            </w:pPr>
          </w:p>
          <w:p w14:paraId="38BAED0B" w14:textId="77777777" w:rsidR="004E4D1E" w:rsidRPr="004E4D1E" w:rsidRDefault="004E4D1E" w:rsidP="004E4D1E">
            <w:pPr>
              <w:tabs>
                <w:tab w:val="left" w:pos="1276"/>
              </w:tabs>
              <w:rPr>
                <w:sz w:val="18"/>
              </w:rPr>
            </w:pPr>
          </w:p>
          <w:p w14:paraId="7624A1C0" w14:textId="77777777" w:rsidR="002D331D" w:rsidRPr="002D331D" w:rsidRDefault="002D331D" w:rsidP="00FE510D">
            <w:pPr>
              <w:tabs>
                <w:tab w:val="left" w:pos="1276"/>
              </w:tabs>
              <w:ind w:left="1276" w:hanging="1276"/>
              <w:rPr>
                <w:sz w:val="18"/>
                <w:szCs w:val="16"/>
              </w:rPr>
            </w:pPr>
            <w:r w:rsidRPr="002D331D">
              <w:rPr>
                <w:sz w:val="16"/>
              </w:rPr>
              <w:t>Aktenzeichen:</w:t>
            </w:r>
            <w:r w:rsidRPr="002D331D">
              <w:rPr>
                <w:sz w:val="16"/>
              </w:rPr>
              <w:tab/>
            </w:r>
            <w:bookmarkStart w:id="1" w:name="Dokument_Aktenzeichen"/>
            <w:r w:rsidR="00B72002">
              <w:rPr>
                <w:sz w:val="16"/>
              </w:rPr>
              <w:t>0263</w:t>
            </w:r>
            <w:bookmarkEnd w:id="1"/>
            <w:r w:rsidR="005B37B9">
              <w:rPr>
                <w:sz w:val="16"/>
              </w:rPr>
              <w:t xml:space="preserve"> - </w:t>
            </w:r>
            <w:bookmarkStart w:id="2" w:name="Dokument_LfdNummer"/>
            <w:r w:rsidR="00B72002">
              <w:rPr>
                <w:sz w:val="16"/>
              </w:rPr>
              <w:t>065673</w:t>
            </w:r>
            <w:bookmarkEnd w:id="2"/>
          </w:p>
          <w:p w14:paraId="765E2C05" w14:textId="2380EB6C" w:rsidR="002D331D" w:rsidRPr="002D331D" w:rsidRDefault="002D331D" w:rsidP="00FE510D">
            <w:pPr>
              <w:tabs>
                <w:tab w:val="left" w:pos="1276"/>
              </w:tabs>
              <w:ind w:left="1276" w:hanging="1276"/>
              <w:rPr>
                <w:sz w:val="18"/>
                <w:szCs w:val="16"/>
              </w:rPr>
            </w:pPr>
            <w:r w:rsidRPr="002D331D">
              <w:rPr>
                <w:sz w:val="16"/>
              </w:rPr>
              <w:t>Datum:</w:t>
            </w:r>
            <w:r w:rsidRPr="002D331D">
              <w:rPr>
                <w:sz w:val="16"/>
              </w:rPr>
              <w:tab/>
            </w:r>
            <w:bookmarkStart w:id="3" w:name="Dokument_Anlagedatum"/>
            <w:r w:rsidR="00014A11">
              <w:rPr>
                <w:sz w:val="16"/>
              </w:rPr>
              <w:t>30</w:t>
            </w:r>
            <w:r w:rsidR="00B72002">
              <w:rPr>
                <w:sz w:val="16"/>
              </w:rPr>
              <w:t>.09.2025</w:t>
            </w:r>
            <w:bookmarkEnd w:id="3"/>
          </w:p>
          <w:p w14:paraId="15CBC3F7" w14:textId="77777777" w:rsidR="002D331D" w:rsidRPr="00FE510D" w:rsidRDefault="002D331D" w:rsidP="00FE510D">
            <w:pPr>
              <w:tabs>
                <w:tab w:val="left" w:pos="1210"/>
              </w:tabs>
              <w:rPr>
                <w:sz w:val="16"/>
                <w:szCs w:val="16"/>
              </w:rPr>
            </w:pPr>
          </w:p>
        </w:tc>
      </w:tr>
      <w:tr w:rsidR="002D331D" w14:paraId="3F1907C1" w14:textId="77777777" w:rsidTr="002D331D">
        <w:trPr>
          <w:cantSplit/>
          <w:trHeight w:hRule="exact" w:val="142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6809614" w14:textId="77777777" w:rsidR="002D331D" w:rsidRDefault="002D331D">
            <w:pPr>
              <w:rPr>
                <w:sz w:val="14"/>
              </w:rPr>
            </w:pPr>
          </w:p>
        </w:tc>
        <w:tc>
          <w:tcPr>
            <w:tcW w:w="4815" w:type="dxa"/>
            <w:vMerge/>
            <w:tcBorders>
              <w:left w:val="nil"/>
              <w:right w:val="nil"/>
            </w:tcBorders>
          </w:tcPr>
          <w:p w14:paraId="6E0A6F14" w14:textId="77777777" w:rsidR="002D331D" w:rsidRDefault="002D331D">
            <w:pPr>
              <w:rPr>
                <w:sz w:val="14"/>
              </w:rPr>
            </w:pPr>
          </w:p>
        </w:tc>
        <w:tc>
          <w:tcPr>
            <w:tcW w:w="1984" w:type="dxa"/>
            <w:vMerge/>
            <w:tcBorders>
              <w:left w:val="nil"/>
              <w:right w:val="nil"/>
            </w:tcBorders>
          </w:tcPr>
          <w:p w14:paraId="21544F19" w14:textId="77777777" w:rsidR="002D331D" w:rsidRDefault="002D331D">
            <w:pPr>
              <w:rPr>
                <w:sz w:val="14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6B3D3C" w14:textId="77777777" w:rsidR="002D331D" w:rsidRDefault="002D331D">
            <w:pPr>
              <w:rPr>
                <w:sz w:val="16"/>
                <w:szCs w:val="16"/>
              </w:rPr>
            </w:pPr>
          </w:p>
        </w:tc>
      </w:tr>
      <w:tr w:rsidR="002D331D" w14:paraId="53B6142B" w14:textId="77777777" w:rsidTr="003A1410">
        <w:trPr>
          <w:cantSplit/>
          <w:trHeight w:val="674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E4B529A" w14:textId="77777777" w:rsidR="002D331D" w:rsidRDefault="002D331D">
            <w:pPr>
              <w:rPr>
                <w:sz w:val="14"/>
              </w:rPr>
            </w:pPr>
          </w:p>
        </w:tc>
        <w:tc>
          <w:tcPr>
            <w:tcW w:w="4815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6AACAF77" w14:textId="77777777" w:rsidR="002D331D" w:rsidRDefault="002D331D">
            <w:pPr>
              <w:rPr>
                <w:sz w:val="14"/>
                <w:u w:val="single"/>
              </w:rPr>
            </w:pPr>
          </w:p>
        </w:tc>
        <w:tc>
          <w:tcPr>
            <w:tcW w:w="1984" w:type="dxa"/>
            <w:vMerge/>
            <w:tcBorders>
              <w:left w:val="nil"/>
              <w:right w:val="nil"/>
            </w:tcBorders>
          </w:tcPr>
          <w:p w14:paraId="7DD45A0B" w14:textId="77777777" w:rsidR="002D331D" w:rsidRDefault="002D331D">
            <w:pPr>
              <w:rPr>
                <w:sz w:val="14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8F54D3" w14:textId="77777777" w:rsidR="002D331D" w:rsidRDefault="002D331D">
            <w:pPr>
              <w:rPr>
                <w:sz w:val="16"/>
                <w:szCs w:val="16"/>
              </w:rPr>
            </w:pPr>
          </w:p>
        </w:tc>
      </w:tr>
      <w:tr w:rsidR="002D331D" w:rsidRPr="00287B7A" w14:paraId="7C21D416" w14:textId="77777777" w:rsidTr="002D331D">
        <w:trPr>
          <w:cantSplit/>
          <w:trHeight w:val="240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B309695" w14:textId="77777777" w:rsidR="002D331D" w:rsidRPr="00287B7A" w:rsidRDefault="002D331D">
            <w:pPr>
              <w:rPr>
                <w:u w:val="single"/>
              </w:rPr>
            </w:pPr>
          </w:p>
        </w:tc>
        <w:tc>
          <w:tcPr>
            <w:tcW w:w="48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0D8740" w14:textId="77777777" w:rsidR="002D331D" w:rsidRPr="00287B7A" w:rsidRDefault="002D331D" w:rsidP="0069760B">
            <w:pPr>
              <w:rPr>
                <w:u w:val="single"/>
              </w:rPr>
            </w:pPr>
            <w:bookmarkStart w:id="4" w:name="Anschrift"/>
            <w:bookmarkEnd w:id="4"/>
          </w:p>
        </w:tc>
        <w:tc>
          <w:tcPr>
            <w:tcW w:w="1984" w:type="dxa"/>
            <w:vMerge/>
            <w:tcBorders>
              <w:left w:val="nil"/>
              <w:right w:val="nil"/>
            </w:tcBorders>
          </w:tcPr>
          <w:p w14:paraId="3C0A9A23" w14:textId="77777777" w:rsidR="002D331D" w:rsidRPr="00287B7A" w:rsidRDefault="002D331D">
            <w:pPr>
              <w:rPr>
                <w:u w:val="single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C7FC2A" w14:textId="77777777" w:rsidR="002D331D" w:rsidRPr="00287B7A" w:rsidRDefault="002D331D">
            <w:pPr>
              <w:rPr>
                <w:sz w:val="16"/>
                <w:szCs w:val="16"/>
              </w:rPr>
            </w:pPr>
          </w:p>
        </w:tc>
      </w:tr>
      <w:tr w:rsidR="002D331D" w:rsidRPr="00287B7A" w14:paraId="61B91123" w14:textId="77777777" w:rsidTr="002D331D">
        <w:trPr>
          <w:cantSplit/>
          <w:trHeight w:val="240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8D24182" w14:textId="77777777" w:rsidR="002D331D" w:rsidRPr="00287B7A" w:rsidRDefault="002D331D"/>
        </w:tc>
        <w:tc>
          <w:tcPr>
            <w:tcW w:w="48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27F941" w14:textId="77777777" w:rsidR="002D331D" w:rsidRPr="00287B7A" w:rsidRDefault="002D331D"/>
        </w:tc>
        <w:tc>
          <w:tcPr>
            <w:tcW w:w="1984" w:type="dxa"/>
            <w:vMerge/>
            <w:tcBorders>
              <w:left w:val="nil"/>
              <w:right w:val="nil"/>
            </w:tcBorders>
          </w:tcPr>
          <w:p w14:paraId="19923B6F" w14:textId="77777777" w:rsidR="002D331D" w:rsidRPr="00287B7A" w:rsidRDefault="002D331D">
            <w:pPr>
              <w:rPr>
                <w:u w:val="single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FEDEE1" w14:textId="77777777" w:rsidR="002D331D" w:rsidRPr="00287B7A" w:rsidRDefault="002D331D">
            <w:pPr>
              <w:rPr>
                <w:sz w:val="16"/>
                <w:szCs w:val="16"/>
              </w:rPr>
            </w:pPr>
          </w:p>
        </w:tc>
      </w:tr>
      <w:tr w:rsidR="002D331D" w:rsidRPr="00287B7A" w14:paraId="20510605" w14:textId="77777777" w:rsidTr="002D331D">
        <w:trPr>
          <w:cantSplit/>
          <w:trHeight w:val="240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3D35CC9" w14:textId="77777777" w:rsidR="002D331D" w:rsidRPr="00287B7A" w:rsidRDefault="002D331D"/>
        </w:tc>
        <w:tc>
          <w:tcPr>
            <w:tcW w:w="48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9B422B" w14:textId="77777777" w:rsidR="002D331D" w:rsidRPr="00287B7A" w:rsidRDefault="002D331D">
            <w:pPr>
              <w:rPr>
                <w:u w:val="single"/>
              </w:rPr>
            </w:pPr>
          </w:p>
        </w:tc>
        <w:tc>
          <w:tcPr>
            <w:tcW w:w="1984" w:type="dxa"/>
            <w:vMerge/>
            <w:tcBorders>
              <w:left w:val="nil"/>
              <w:right w:val="nil"/>
            </w:tcBorders>
          </w:tcPr>
          <w:p w14:paraId="15463979" w14:textId="77777777" w:rsidR="002D331D" w:rsidRPr="00287B7A" w:rsidRDefault="002D331D">
            <w:pPr>
              <w:rPr>
                <w:u w:val="single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17A63B" w14:textId="77777777" w:rsidR="002D331D" w:rsidRPr="00287B7A" w:rsidRDefault="002D331D">
            <w:pPr>
              <w:rPr>
                <w:sz w:val="16"/>
                <w:szCs w:val="16"/>
              </w:rPr>
            </w:pPr>
          </w:p>
        </w:tc>
      </w:tr>
      <w:tr w:rsidR="002D331D" w:rsidRPr="00287B7A" w14:paraId="7F573663" w14:textId="77777777" w:rsidTr="002D331D">
        <w:trPr>
          <w:cantSplit/>
          <w:trHeight w:val="240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F60A676" w14:textId="77777777" w:rsidR="002D331D" w:rsidRPr="00287B7A" w:rsidRDefault="002D331D"/>
        </w:tc>
        <w:tc>
          <w:tcPr>
            <w:tcW w:w="48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DEE2FF" w14:textId="77777777" w:rsidR="002D331D" w:rsidRPr="00287B7A" w:rsidRDefault="002D331D">
            <w:pPr>
              <w:rPr>
                <w:u w:val="single"/>
              </w:rPr>
            </w:pPr>
          </w:p>
        </w:tc>
        <w:tc>
          <w:tcPr>
            <w:tcW w:w="1984" w:type="dxa"/>
            <w:vMerge/>
            <w:tcBorders>
              <w:left w:val="nil"/>
              <w:right w:val="nil"/>
            </w:tcBorders>
          </w:tcPr>
          <w:p w14:paraId="16B71A38" w14:textId="77777777" w:rsidR="002D331D" w:rsidRPr="00287B7A" w:rsidRDefault="002D331D">
            <w:pPr>
              <w:rPr>
                <w:u w:val="single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75980F" w14:textId="77777777" w:rsidR="002D331D" w:rsidRPr="00287B7A" w:rsidRDefault="002D331D">
            <w:pPr>
              <w:rPr>
                <w:sz w:val="16"/>
                <w:szCs w:val="16"/>
              </w:rPr>
            </w:pPr>
          </w:p>
        </w:tc>
      </w:tr>
      <w:tr w:rsidR="002D331D" w:rsidRPr="00287B7A" w14:paraId="67150B4D" w14:textId="77777777" w:rsidTr="002D331D">
        <w:trPr>
          <w:cantSplit/>
          <w:trHeight w:val="423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FCE63FB" w14:textId="77777777" w:rsidR="002D331D" w:rsidRPr="00287B7A" w:rsidRDefault="002D331D"/>
        </w:tc>
        <w:tc>
          <w:tcPr>
            <w:tcW w:w="48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DE834E" w14:textId="77777777" w:rsidR="002D331D" w:rsidRPr="00287B7A" w:rsidRDefault="002D331D">
            <w:pPr>
              <w:rPr>
                <w:u w:val="single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nil"/>
            </w:tcBorders>
          </w:tcPr>
          <w:p w14:paraId="6260091F" w14:textId="77777777" w:rsidR="002D331D" w:rsidRPr="00287B7A" w:rsidRDefault="002D331D">
            <w:pPr>
              <w:rPr>
                <w:u w:val="single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4AD689" w14:textId="77777777" w:rsidR="002D331D" w:rsidRPr="00287B7A" w:rsidRDefault="002D331D">
            <w:pPr>
              <w:rPr>
                <w:sz w:val="16"/>
                <w:szCs w:val="16"/>
              </w:rPr>
            </w:pPr>
          </w:p>
        </w:tc>
      </w:tr>
    </w:tbl>
    <w:p w14:paraId="2586E410" w14:textId="77777777" w:rsidR="00002407" w:rsidRPr="00287B7A" w:rsidRDefault="00002407">
      <w:pPr>
        <w:pStyle w:val="Fuzeile"/>
        <w:tabs>
          <w:tab w:val="clear" w:pos="4536"/>
          <w:tab w:val="clear" w:pos="9072"/>
          <w:tab w:val="left" w:pos="1701"/>
        </w:tabs>
        <w:rPr>
          <w:b/>
          <w:bCs/>
        </w:rPr>
      </w:pPr>
    </w:p>
    <w:p w14:paraId="2240B1CC" w14:textId="77777777" w:rsidR="00B72002" w:rsidRPr="00B72002" w:rsidRDefault="00B72002" w:rsidP="00B72002">
      <w:pPr>
        <w:pStyle w:val="Fuzeile"/>
        <w:tabs>
          <w:tab w:val="clear" w:pos="4536"/>
          <w:tab w:val="clear" w:pos="9072"/>
          <w:tab w:val="left" w:pos="1701"/>
        </w:tabs>
        <w:jc w:val="center"/>
        <w:rPr>
          <w:bCs/>
          <w:sz w:val="32"/>
          <w:szCs w:val="20"/>
        </w:rPr>
      </w:pPr>
      <w:r w:rsidRPr="00B72002">
        <w:rPr>
          <w:bCs/>
          <w:sz w:val="32"/>
          <w:szCs w:val="20"/>
        </w:rPr>
        <w:t>Bekanntmachung</w:t>
      </w:r>
    </w:p>
    <w:p w14:paraId="26F1918A" w14:textId="77777777" w:rsidR="00B72002" w:rsidRPr="00B72002" w:rsidRDefault="00B72002" w:rsidP="00B72002">
      <w:pPr>
        <w:pStyle w:val="Fuzeile"/>
        <w:tabs>
          <w:tab w:val="clear" w:pos="4536"/>
          <w:tab w:val="clear" w:pos="9072"/>
          <w:tab w:val="left" w:pos="1701"/>
        </w:tabs>
        <w:jc w:val="center"/>
        <w:rPr>
          <w:bCs/>
          <w:sz w:val="32"/>
          <w:szCs w:val="20"/>
        </w:rPr>
      </w:pPr>
      <w:r w:rsidRPr="00B72002">
        <w:rPr>
          <w:bCs/>
          <w:sz w:val="32"/>
          <w:szCs w:val="20"/>
        </w:rPr>
        <w:t>Bürgerversammlung der Gemeinde Wessobrunn</w:t>
      </w:r>
    </w:p>
    <w:p w14:paraId="1C6917FA" w14:textId="77777777" w:rsidR="00B72002" w:rsidRPr="00B72002" w:rsidRDefault="00B72002" w:rsidP="00B72002">
      <w:pPr>
        <w:pStyle w:val="Fuzeile"/>
        <w:tabs>
          <w:tab w:val="clear" w:pos="4536"/>
          <w:tab w:val="clear" w:pos="9072"/>
          <w:tab w:val="left" w:pos="1701"/>
        </w:tabs>
        <w:jc w:val="center"/>
        <w:rPr>
          <w:bCs/>
          <w:sz w:val="32"/>
          <w:szCs w:val="20"/>
        </w:rPr>
      </w:pPr>
      <w:r w:rsidRPr="00B72002">
        <w:rPr>
          <w:bCs/>
          <w:sz w:val="32"/>
          <w:szCs w:val="20"/>
        </w:rPr>
        <w:t>Termin: Donnerstag, 30. Oktober 2025</w:t>
      </w:r>
    </w:p>
    <w:p w14:paraId="06C9982F" w14:textId="77777777" w:rsidR="00B72002" w:rsidRPr="00B72002" w:rsidRDefault="00B72002" w:rsidP="00B72002">
      <w:pPr>
        <w:pStyle w:val="Fuzeile"/>
        <w:tabs>
          <w:tab w:val="clear" w:pos="4536"/>
          <w:tab w:val="clear" w:pos="9072"/>
          <w:tab w:val="left" w:pos="1701"/>
        </w:tabs>
        <w:jc w:val="center"/>
        <w:rPr>
          <w:bCs/>
          <w:sz w:val="32"/>
          <w:szCs w:val="20"/>
        </w:rPr>
      </w:pPr>
      <w:r w:rsidRPr="00B72002">
        <w:rPr>
          <w:bCs/>
          <w:sz w:val="32"/>
          <w:szCs w:val="20"/>
        </w:rPr>
        <w:t>Ort: Mehrzweckhalle Wessobrunn</w:t>
      </w:r>
    </w:p>
    <w:p w14:paraId="7EDFE5B0" w14:textId="6C640AC2" w:rsidR="00B72002" w:rsidRPr="00B72002" w:rsidRDefault="00B72002" w:rsidP="00B72002">
      <w:pPr>
        <w:pStyle w:val="Fuzeile"/>
        <w:tabs>
          <w:tab w:val="clear" w:pos="4536"/>
          <w:tab w:val="clear" w:pos="9072"/>
          <w:tab w:val="left" w:pos="1701"/>
        </w:tabs>
        <w:jc w:val="center"/>
        <w:rPr>
          <w:bCs/>
          <w:sz w:val="32"/>
          <w:szCs w:val="20"/>
        </w:rPr>
      </w:pPr>
      <w:r w:rsidRPr="00B72002">
        <w:rPr>
          <w:bCs/>
          <w:sz w:val="32"/>
          <w:szCs w:val="20"/>
        </w:rPr>
        <w:t>Beginn: 20 Uhr</w:t>
      </w:r>
    </w:p>
    <w:p w14:paraId="364CF578" w14:textId="77777777" w:rsidR="00B72002" w:rsidRPr="00B72002" w:rsidRDefault="00B72002" w:rsidP="00B72002">
      <w:pPr>
        <w:pStyle w:val="Fuzeile"/>
        <w:tabs>
          <w:tab w:val="clear" w:pos="4536"/>
          <w:tab w:val="clear" w:pos="9072"/>
          <w:tab w:val="left" w:pos="1701"/>
        </w:tabs>
        <w:jc w:val="center"/>
        <w:rPr>
          <w:bCs/>
          <w:sz w:val="32"/>
          <w:szCs w:val="20"/>
        </w:rPr>
      </w:pPr>
    </w:p>
    <w:p w14:paraId="6E7B8DFE" w14:textId="4171C99F" w:rsidR="00B72002" w:rsidRPr="00B72002" w:rsidRDefault="00B72002" w:rsidP="00B72002">
      <w:pPr>
        <w:pStyle w:val="Fuzeile"/>
        <w:tabs>
          <w:tab w:val="clear" w:pos="4536"/>
          <w:tab w:val="clear" w:pos="9072"/>
          <w:tab w:val="left" w:pos="1701"/>
        </w:tabs>
        <w:rPr>
          <w:bCs/>
          <w:sz w:val="32"/>
          <w:szCs w:val="20"/>
        </w:rPr>
      </w:pPr>
      <w:r w:rsidRPr="00B72002">
        <w:rPr>
          <w:bCs/>
          <w:sz w:val="32"/>
          <w:szCs w:val="20"/>
        </w:rPr>
        <w:t>Tagesordnung:</w:t>
      </w:r>
    </w:p>
    <w:p w14:paraId="15032942" w14:textId="77777777" w:rsidR="00B72002" w:rsidRPr="00B72002" w:rsidRDefault="00B72002" w:rsidP="00B72002">
      <w:pPr>
        <w:pStyle w:val="Fuzeile"/>
        <w:tabs>
          <w:tab w:val="clear" w:pos="4536"/>
          <w:tab w:val="clear" w:pos="9072"/>
          <w:tab w:val="left" w:pos="1701"/>
        </w:tabs>
        <w:rPr>
          <w:bCs/>
          <w:sz w:val="20"/>
          <w:szCs w:val="12"/>
        </w:rPr>
      </w:pPr>
    </w:p>
    <w:p w14:paraId="355296AE" w14:textId="534E0C94" w:rsidR="00B72002" w:rsidRPr="00B72002" w:rsidRDefault="00B72002" w:rsidP="00B72002">
      <w:pPr>
        <w:pStyle w:val="Fuzeile"/>
        <w:tabs>
          <w:tab w:val="clear" w:pos="4536"/>
          <w:tab w:val="clear" w:pos="9072"/>
          <w:tab w:val="left" w:pos="1701"/>
        </w:tabs>
        <w:rPr>
          <w:bCs/>
          <w:sz w:val="32"/>
          <w:szCs w:val="20"/>
        </w:rPr>
      </w:pPr>
      <w:r w:rsidRPr="00B72002">
        <w:rPr>
          <w:bCs/>
          <w:sz w:val="32"/>
          <w:szCs w:val="20"/>
        </w:rPr>
        <w:t xml:space="preserve">1. Abwassergebühren und Zusammenschluss der </w:t>
      </w:r>
      <w:r w:rsidR="00014A11">
        <w:rPr>
          <w:bCs/>
          <w:sz w:val="32"/>
          <w:szCs w:val="20"/>
        </w:rPr>
        <w:t xml:space="preserve">    </w:t>
      </w:r>
    </w:p>
    <w:p w14:paraId="0366CF17" w14:textId="58C338AC" w:rsidR="00014A11" w:rsidRPr="00B72002" w:rsidRDefault="00014A11" w:rsidP="00014A11">
      <w:pPr>
        <w:pStyle w:val="Fuzeile"/>
        <w:tabs>
          <w:tab w:val="clear" w:pos="4536"/>
          <w:tab w:val="clear" w:pos="9072"/>
          <w:tab w:val="left" w:pos="1701"/>
        </w:tabs>
        <w:rPr>
          <w:bCs/>
          <w:sz w:val="32"/>
          <w:szCs w:val="20"/>
        </w:rPr>
      </w:pPr>
      <w:r>
        <w:rPr>
          <w:bCs/>
          <w:sz w:val="20"/>
          <w:szCs w:val="12"/>
        </w:rPr>
        <w:t xml:space="preserve">      </w:t>
      </w:r>
      <w:r w:rsidRPr="00B72002">
        <w:rPr>
          <w:bCs/>
          <w:sz w:val="32"/>
          <w:szCs w:val="20"/>
        </w:rPr>
        <w:t>Abwassereinrichtungen (Schwerpunkt)</w:t>
      </w:r>
    </w:p>
    <w:p w14:paraId="3C6B528D" w14:textId="1A2356BC" w:rsidR="00B72002" w:rsidRPr="00B72002" w:rsidRDefault="00B72002" w:rsidP="00B72002">
      <w:pPr>
        <w:pStyle w:val="Fuzeile"/>
        <w:tabs>
          <w:tab w:val="clear" w:pos="4536"/>
          <w:tab w:val="clear" w:pos="9072"/>
          <w:tab w:val="left" w:pos="1701"/>
        </w:tabs>
        <w:rPr>
          <w:bCs/>
          <w:sz w:val="20"/>
          <w:szCs w:val="12"/>
        </w:rPr>
      </w:pPr>
    </w:p>
    <w:p w14:paraId="54CB9564" w14:textId="32F9CEAD" w:rsidR="00B72002" w:rsidRPr="00B72002" w:rsidRDefault="00B72002" w:rsidP="00B72002">
      <w:pPr>
        <w:pStyle w:val="Fuzeile"/>
        <w:tabs>
          <w:tab w:val="clear" w:pos="4536"/>
          <w:tab w:val="clear" w:pos="9072"/>
          <w:tab w:val="left" w:pos="1701"/>
        </w:tabs>
        <w:rPr>
          <w:bCs/>
          <w:sz w:val="20"/>
          <w:szCs w:val="12"/>
        </w:rPr>
      </w:pPr>
    </w:p>
    <w:p w14:paraId="212EF96B" w14:textId="5A60DC15" w:rsidR="00B72002" w:rsidRPr="00B72002" w:rsidRDefault="00B72002" w:rsidP="00B72002">
      <w:pPr>
        <w:pStyle w:val="Fuzeile"/>
        <w:tabs>
          <w:tab w:val="clear" w:pos="4536"/>
          <w:tab w:val="clear" w:pos="9072"/>
          <w:tab w:val="left" w:pos="1701"/>
        </w:tabs>
        <w:rPr>
          <w:bCs/>
          <w:sz w:val="32"/>
          <w:szCs w:val="20"/>
        </w:rPr>
      </w:pPr>
      <w:r w:rsidRPr="00B72002">
        <w:rPr>
          <w:bCs/>
          <w:sz w:val="32"/>
          <w:szCs w:val="20"/>
        </w:rPr>
        <w:t>2. Aufmaß der Grund- und Geschossfläche</w:t>
      </w:r>
      <w:r w:rsidR="004319D9">
        <w:rPr>
          <w:bCs/>
          <w:sz w:val="32"/>
          <w:szCs w:val="20"/>
        </w:rPr>
        <w:t>n</w:t>
      </w:r>
      <w:r w:rsidRPr="00B72002">
        <w:rPr>
          <w:bCs/>
          <w:sz w:val="32"/>
          <w:szCs w:val="20"/>
        </w:rPr>
        <w:t xml:space="preserve"> </w:t>
      </w:r>
    </w:p>
    <w:p w14:paraId="22233A6A" w14:textId="77777777" w:rsidR="00B72002" w:rsidRPr="00B72002" w:rsidRDefault="00B72002" w:rsidP="00B72002">
      <w:pPr>
        <w:pStyle w:val="Fuzeile"/>
        <w:tabs>
          <w:tab w:val="clear" w:pos="4536"/>
          <w:tab w:val="clear" w:pos="9072"/>
          <w:tab w:val="left" w:pos="1701"/>
        </w:tabs>
        <w:rPr>
          <w:bCs/>
        </w:rPr>
      </w:pPr>
    </w:p>
    <w:p w14:paraId="79903301" w14:textId="77777777" w:rsidR="00B72002" w:rsidRPr="00B72002" w:rsidRDefault="00B72002" w:rsidP="00B72002">
      <w:pPr>
        <w:pStyle w:val="Fuzeile"/>
        <w:tabs>
          <w:tab w:val="clear" w:pos="4536"/>
          <w:tab w:val="clear" w:pos="9072"/>
          <w:tab w:val="left" w:pos="1701"/>
        </w:tabs>
        <w:rPr>
          <w:bCs/>
        </w:rPr>
      </w:pPr>
    </w:p>
    <w:p w14:paraId="2C01A014" w14:textId="347A83A9" w:rsidR="00B72002" w:rsidRPr="00B72002" w:rsidRDefault="00B72002" w:rsidP="00B72002">
      <w:pPr>
        <w:pStyle w:val="Fuzeile"/>
        <w:tabs>
          <w:tab w:val="clear" w:pos="4536"/>
          <w:tab w:val="clear" w:pos="9072"/>
          <w:tab w:val="left" w:pos="1701"/>
        </w:tabs>
        <w:rPr>
          <w:bCs/>
          <w:sz w:val="28"/>
          <w:szCs w:val="18"/>
          <w:u w:val="single"/>
        </w:rPr>
      </w:pPr>
      <w:r w:rsidRPr="00B72002">
        <w:rPr>
          <w:bCs/>
          <w:sz w:val="28"/>
          <w:szCs w:val="18"/>
          <w:u w:val="single"/>
        </w:rPr>
        <w:t>Wichtige Hinweise:</w:t>
      </w:r>
    </w:p>
    <w:p w14:paraId="5566FCB3" w14:textId="0A857E1D" w:rsidR="00B72002" w:rsidRPr="00B72002" w:rsidRDefault="00B72002" w:rsidP="00B72002">
      <w:pPr>
        <w:pStyle w:val="Fuzeile"/>
        <w:tabs>
          <w:tab w:val="clear" w:pos="4536"/>
          <w:tab w:val="clear" w:pos="9072"/>
          <w:tab w:val="left" w:pos="1701"/>
        </w:tabs>
        <w:rPr>
          <w:bCs/>
          <w:sz w:val="24"/>
          <w:szCs w:val="16"/>
        </w:rPr>
      </w:pPr>
      <w:r w:rsidRPr="00B72002">
        <w:rPr>
          <w:bCs/>
          <w:sz w:val="24"/>
          <w:szCs w:val="16"/>
        </w:rPr>
        <w:t xml:space="preserve">Herstellungsbeiträge: Zu den Herstellungsbeiträgen können derzeit noch keine konkreten Aussagen getroffen werden, da die erforderlichen </w:t>
      </w:r>
      <w:r w:rsidR="004319D9">
        <w:rPr>
          <w:bCs/>
          <w:sz w:val="24"/>
          <w:szCs w:val="16"/>
        </w:rPr>
        <w:t>Aufmaß</w:t>
      </w:r>
      <w:r w:rsidRPr="00B72002">
        <w:rPr>
          <w:bCs/>
          <w:sz w:val="24"/>
          <w:szCs w:val="16"/>
        </w:rPr>
        <w:t>arbeiten noch nicht abgeschlossen sind. Sobald die Ergebnisse vorliegen, werden die Bürgerinnen und Bürger umfassend informiert.</w:t>
      </w:r>
    </w:p>
    <w:p w14:paraId="6AF94C45" w14:textId="77777777" w:rsidR="00B72002" w:rsidRPr="00B72002" w:rsidRDefault="00B72002" w:rsidP="00B72002">
      <w:pPr>
        <w:pStyle w:val="Fuzeile"/>
        <w:tabs>
          <w:tab w:val="clear" w:pos="4536"/>
          <w:tab w:val="clear" w:pos="9072"/>
          <w:tab w:val="left" w:pos="1701"/>
        </w:tabs>
        <w:rPr>
          <w:bCs/>
          <w:sz w:val="24"/>
          <w:szCs w:val="16"/>
        </w:rPr>
      </w:pPr>
    </w:p>
    <w:p w14:paraId="78EFECD2" w14:textId="77777777" w:rsidR="00B72002" w:rsidRPr="00B72002" w:rsidRDefault="00B72002" w:rsidP="00B72002">
      <w:pPr>
        <w:pStyle w:val="Fuzeile"/>
        <w:tabs>
          <w:tab w:val="clear" w:pos="4536"/>
          <w:tab w:val="clear" w:pos="9072"/>
          <w:tab w:val="left" w:pos="1701"/>
        </w:tabs>
        <w:rPr>
          <w:bCs/>
          <w:sz w:val="24"/>
          <w:szCs w:val="16"/>
        </w:rPr>
      </w:pPr>
      <w:r w:rsidRPr="00B72002">
        <w:rPr>
          <w:bCs/>
          <w:sz w:val="24"/>
          <w:szCs w:val="16"/>
        </w:rPr>
        <w:t>Schwerpunkt der Versammlung: Der Fokus liegt auf der Darstellung der geplanten Änderungen bei den Abwassergebühren im Zusammenhang mit dem anstehenden Zusammenschluss der Abwassereinrichtungen.</w:t>
      </w:r>
    </w:p>
    <w:p w14:paraId="275D3AF0" w14:textId="77777777" w:rsidR="00B72002" w:rsidRPr="00B72002" w:rsidRDefault="00B72002" w:rsidP="00B72002">
      <w:pPr>
        <w:pStyle w:val="Fuzeile"/>
        <w:tabs>
          <w:tab w:val="clear" w:pos="4536"/>
          <w:tab w:val="clear" w:pos="9072"/>
          <w:tab w:val="left" w:pos="1701"/>
        </w:tabs>
        <w:rPr>
          <w:bCs/>
          <w:sz w:val="24"/>
          <w:szCs w:val="16"/>
        </w:rPr>
      </w:pPr>
    </w:p>
    <w:p w14:paraId="3EAACC66" w14:textId="77777777" w:rsidR="00B72002" w:rsidRPr="00B72002" w:rsidRDefault="00B72002" w:rsidP="00B72002">
      <w:pPr>
        <w:pStyle w:val="Fuzeile"/>
        <w:tabs>
          <w:tab w:val="clear" w:pos="4536"/>
          <w:tab w:val="clear" w:pos="9072"/>
          <w:tab w:val="left" w:pos="1701"/>
        </w:tabs>
        <w:rPr>
          <w:bCs/>
        </w:rPr>
      </w:pPr>
      <w:r w:rsidRPr="00B72002">
        <w:rPr>
          <w:bCs/>
          <w:sz w:val="24"/>
          <w:szCs w:val="16"/>
        </w:rPr>
        <w:t>Alle Bürgerinnen und Bürger sind herzlich eingeladen, sich über die geplanten Maßnahmen zu informieren und ihre Fragen zu stellen</w:t>
      </w:r>
      <w:r w:rsidRPr="00B72002">
        <w:rPr>
          <w:bCs/>
        </w:rPr>
        <w:t>.</w:t>
      </w:r>
    </w:p>
    <w:p w14:paraId="2BE40253" w14:textId="77777777" w:rsidR="00287B7A" w:rsidRPr="00287B7A" w:rsidRDefault="00287B7A">
      <w:pPr>
        <w:pStyle w:val="Fuzeile"/>
        <w:tabs>
          <w:tab w:val="clear" w:pos="4536"/>
          <w:tab w:val="clear" w:pos="9072"/>
          <w:tab w:val="left" w:pos="1701"/>
        </w:tabs>
        <w:rPr>
          <w:bCs/>
        </w:rPr>
      </w:pPr>
      <w:bookmarkStart w:id="5" w:name="Anrede"/>
      <w:bookmarkEnd w:id="5"/>
    </w:p>
    <w:p w14:paraId="22144B1D" w14:textId="77777777" w:rsidR="00287B7A" w:rsidRDefault="00287B7A">
      <w:pPr>
        <w:pStyle w:val="Fuzeile"/>
        <w:tabs>
          <w:tab w:val="clear" w:pos="4536"/>
          <w:tab w:val="clear" w:pos="9072"/>
          <w:tab w:val="left" w:pos="1701"/>
        </w:tabs>
        <w:rPr>
          <w:bCs/>
        </w:rPr>
      </w:pPr>
      <w:bookmarkStart w:id="6" w:name="PosTextbeginn"/>
      <w:bookmarkEnd w:id="6"/>
      <w:r>
        <w:rPr>
          <w:bCs/>
        </w:rPr>
        <w:t>Mit freundlichen Grüßen</w:t>
      </w:r>
    </w:p>
    <w:p w14:paraId="7F925AE4" w14:textId="77777777" w:rsidR="00287B7A" w:rsidRDefault="00287B7A">
      <w:pPr>
        <w:pStyle w:val="Fuzeile"/>
        <w:tabs>
          <w:tab w:val="clear" w:pos="4536"/>
          <w:tab w:val="clear" w:pos="9072"/>
          <w:tab w:val="left" w:pos="1701"/>
        </w:tabs>
        <w:rPr>
          <w:bCs/>
        </w:rPr>
      </w:pPr>
    </w:p>
    <w:p w14:paraId="2CB5E859" w14:textId="77777777" w:rsidR="004E4D1E" w:rsidRDefault="00B72002">
      <w:pPr>
        <w:pStyle w:val="Fuzeile"/>
        <w:tabs>
          <w:tab w:val="clear" w:pos="4536"/>
          <w:tab w:val="clear" w:pos="9072"/>
          <w:tab w:val="left" w:pos="1701"/>
        </w:tabs>
        <w:rPr>
          <w:bCs/>
        </w:rPr>
      </w:pPr>
      <w:bookmarkStart w:id="7" w:name="Sachbearbeiter_Unterschrift"/>
      <w:r>
        <w:rPr>
          <w:bCs/>
          <w:noProof/>
        </w:rPr>
        <w:drawing>
          <wp:inline distT="0" distB="0" distL="0" distR="0" wp14:anchorId="1866F823" wp14:editId="6E5B83A4">
            <wp:extent cx="1638300" cy="695325"/>
            <wp:effectExtent l="0" t="0" r="0" b="9525"/>
            <wp:docPr id="574982921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98292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7"/>
    </w:p>
    <w:p w14:paraId="599F5A33" w14:textId="77777777" w:rsidR="00454F21" w:rsidRDefault="00454F21">
      <w:pPr>
        <w:pStyle w:val="Fuzeile"/>
        <w:tabs>
          <w:tab w:val="clear" w:pos="4536"/>
          <w:tab w:val="clear" w:pos="9072"/>
          <w:tab w:val="left" w:pos="1701"/>
        </w:tabs>
        <w:rPr>
          <w:bCs/>
        </w:rPr>
      </w:pPr>
    </w:p>
    <w:p w14:paraId="51543563" w14:textId="77777777" w:rsidR="004E4D1E" w:rsidRDefault="00BE4B15">
      <w:pPr>
        <w:pStyle w:val="Fuzeile"/>
        <w:tabs>
          <w:tab w:val="clear" w:pos="4536"/>
          <w:tab w:val="clear" w:pos="9072"/>
          <w:tab w:val="left" w:pos="1701"/>
        </w:tabs>
        <w:rPr>
          <w:bCs/>
        </w:rPr>
      </w:pPr>
      <w:r>
        <w:rPr>
          <w:bCs/>
        </w:rPr>
        <w:t>Georg Guggemos</w:t>
      </w:r>
    </w:p>
    <w:p w14:paraId="2690EF28" w14:textId="77777777" w:rsidR="004E4D1E" w:rsidRDefault="004E4D1E">
      <w:pPr>
        <w:pStyle w:val="Fuzeile"/>
        <w:tabs>
          <w:tab w:val="clear" w:pos="4536"/>
          <w:tab w:val="clear" w:pos="9072"/>
          <w:tab w:val="left" w:pos="1701"/>
        </w:tabs>
        <w:rPr>
          <w:bCs/>
        </w:rPr>
      </w:pPr>
      <w:r>
        <w:rPr>
          <w:bCs/>
        </w:rPr>
        <w:t>Erster Bürgermeister</w:t>
      </w:r>
    </w:p>
    <w:sectPr w:rsidR="004E4D1E" w:rsidSect="00FE510D">
      <w:headerReference w:type="default" r:id="rId8"/>
      <w:footerReference w:type="default" r:id="rId9"/>
      <w:pgSz w:w="11906" w:h="16838" w:code="9"/>
      <w:pgMar w:top="993" w:right="851" w:bottom="567" w:left="1134" w:header="567" w:footer="448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1B4A4" w14:textId="77777777" w:rsidR="00C0062E" w:rsidRDefault="00C0062E">
      <w:r>
        <w:separator/>
      </w:r>
    </w:p>
  </w:endnote>
  <w:endnote w:type="continuationSeparator" w:id="0">
    <w:p w14:paraId="2F15F0EE" w14:textId="77777777" w:rsidR="00C0062E" w:rsidRDefault="00C0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3"/>
      <w:gridCol w:w="2976"/>
      <w:gridCol w:w="2008"/>
      <w:gridCol w:w="1596"/>
      <w:gridCol w:w="1499"/>
    </w:tblGrid>
    <w:tr w:rsidR="004E4D1E" w:rsidRPr="004E4D1E" w14:paraId="29478826" w14:textId="77777777" w:rsidTr="00CF380A">
      <w:tc>
        <w:tcPr>
          <w:tcW w:w="2553" w:type="dxa"/>
          <w:vAlign w:val="center"/>
        </w:tcPr>
        <w:p w14:paraId="1DEB289B" w14:textId="77777777" w:rsidR="004E4D1E" w:rsidRPr="004E4D1E" w:rsidRDefault="004E4D1E" w:rsidP="00CF380A">
          <w:pPr>
            <w:pStyle w:val="Fuzeile"/>
            <w:rPr>
              <w:b/>
              <w:snapToGrid w:val="0"/>
              <w:sz w:val="14"/>
            </w:rPr>
          </w:pPr>
          <w:r w:rsidRPr="004E4D1E">
            <w:rPr>
              <w:b/>
              <w:snapToGrid w:val="0"/>
              <w:sz w:val="14"/>
            </w:rPr>
            <w:t>Anschrift:</w:t>
          </w:r>
        </w:p>
      </w:tc>
      <w:tc>
        <w:tcPr>
          <w:tcW w:w="2976" w:type="dxa"/>
          <w:vAlign w:val="center"/>
        </w:tcPr>
        <w:p w14:paraId="61818106" w14:textId="77777777" w:rsidR="004E4D1E" w:rsidRPr="004E4D1E" w:rsidRDefault="004E4D1E" w:rsidP="00CF380A">
          <w:pPr>
            <w:pStyle w:val="Fuzeile"/>
            <w:rPr>
              <w:b/>
              <w:snapToGrid w:val="0"/>
              <w:sz w:val="14"/>
            </w:rPr>
          </w:pPr>
          <w:r w:rsidRPr="004E4D1E">
            <w:rPr>
              <w:b/>
              <w:snapToGrid w:val="0"/>
              <w:sz w:val="14"/>
            </w:rPr>
            <w:t>Kontakt:</w:t>
          </w:r>
        </w:p>
      </w:tc>
      <w:tc>
        <w:tcPr>
          <w:tcW w:w="2008" w:type="dxa"/>
          <w:vAlign w:val="center"/>
        </w:tcPr>
        <w:p w14:paraId="403F9E4B" w14:textId="77777777" w:rsidR="004E4D1E" w:rsidRPr="004E4D1E" w:rsidRDefault="004E4D1E" w:rsidP="00CF380A">
          <w:pPr>
            <w:pStyle w:val="Fuzeile"/>
            <w:rPr>
              <w:b/>
              <w:snapToGrid w:val="0"/>
              <w:sz w:val="14"/>
            </w:rPr>
          </w:pPr>
        </w:p>
      </w:tc>
      <w:tc>
        <w:tcPr>
          <w:tcW w:w="1596" w:type="dxa"/>
          <w:vAlign w:val="center"/>
        </w:tcPr>
        <w:p w14:paraId="63A8784A" w14:textId="77777777" w:rsidR="004E4D1E" w:rsidRPr="004E4D1E" w:rsidRDefault="004E4D1E" w:rsidP="00CF380A">
          <w:pPr>
            <w:pStyle w:val="Fuzeile"/>
            <w:rPr>
              <w:b/>
              <w:snapToGrid w:val="0"/>
              <w:sz w:val="14"/>
            </w:rPr>
          </w:pPr>
          <w:r w:rsidRPr="004E4D1E">
            <w:rPr>
              <w:b/>
              <w:snapToGrid w:val="0"/>
              <w:sz w:val="14"/>
            </w:rPr>
            <w:t>Bürgersprechstunde:</w:t>
          </w:r>
        </w:p>
      </w:tc>
      <w:tc>
        <w:tcPr>
          <w:tcW w:w="1499" w:type="dxa"/>
          <w:vAlign w:val="center"/>
        </w:tcPr>
        <w:p w14:paraId="511B8EF1" w14:textId="77777777" w:rsidR="004E4D1E" w:rsidRPr="004E4D1E" w:rsidRDefault="004E4D1E" w:rsidP="00CF380A">
          <w:pPr>
            <w:pStyle w:val="Fuzeile"/>
            <w:rPr>
              <w:b/>
              <w:snapToGrid w:val="0"/>
              <w:sz w:val="14"/>
            </w:rPr>
          </w:pPr>
        </w:p>
      </w:tc>
    </w:tr>
    <w:tr w:rsidR="008473A4" w:rsidRPr="004E4D1E" w14:paraId="5DB43A77" w14:textId="77777777" w:rsidTr="005F4C17">
      <w:tc>
        <w:tcPr>
          <w:tcW w:w="2553" w:type="dxa"/>
          <w:vAlign w:val="center"/>
        </w:tcPr>
        <w:p w14:paraId="383ED00E" w14:textId="77777777" w:rsidR="008473A4" w:rsidRPr="004E4D1E" w:rsidRDefault="008473A4" w:rsidP="00CF380A">
          <w:pPr>
            <w:pStyle w:val="Fuzeile"/>
            <w:rPr>
              <w:snapToGrid w:val="0"/>
              <w:sz w:val="14"/>
            </w:rPr>
          </w:pPr>
          <w:bookmarkStart w:id="8" w:name="Mandant_Freitext10"/>
          <w:bookmarkEnd w:id="8"/>
        </w:p>
      </w:tc>
      <w:tc>
        <w:tcPr>
          <w:tcW w:w="2976" w:type="dxa"/>
          <w:vAlign w:val="center"/>
        </w:tcPr>
        <w:p w14:paraId="5CC0700B" w14:textId="77777777" w:rsidR="00B72002" w:rsidRDefault="00B72002" w:rsidP="00CF380A">
          <w:pPr>
            <w:pStyle w:val="Fuzeile"/>
            <w:rPr>
              <w:snapToGrid w:val="0"/>
              <w:sz w:val="14"/>
            </w:rPr>
          </w:pPr>
          <w:bookmarkStart w:id="9" w:name="Mandant_Freitext7"/>
          <w:r>
            <w:rPr>
              <w:snapToGrid w:val="0"/>
              <w:sz w:val="14"/>
            </w:rPr>
            <w:t>G.Guggemos@wessobrunn.de</w:t>
          </w:r>
        </w:p>
        <w:p w14:paraId="5D97305C" w14:textId="77777777" w:rsidR="00B72002" w:rsidRDefault="00B72002" w:rsidP="00CF380A">
          <w:pPr>
            <w:pStyle w:val="Fuzeile"/>
            <w:rPr>
              <w:snapToGrid w:val="0"/>
              <w:sz w:val="14"/>
            </w:rPr>
          </w:pPr>
          <w:r>
            <w:rPr>
              <w:snapToGrid w:val="0"/>
              <w:sz w:val="14"/>
            </w:rPr>
            <w:t>www.wessobrunn.de</w:t>
          </w:r>
        </w:p>
        <w:bookmarkEnd w:id="9"/>
        <w:p w14:paraId="0C271583" w14:textId="77777777" w:rsidR="008473A4" w:rsidRPr="004E4D1E" w:rsidRDefault="008473A4" w:rsidP="00CF380A">
          <w:pPr>
            <w:pStyle w:val="Fuzeile"/>
            <w:rPr>
              <w:snapToGrid w:val="0"/>
              <w:sz w:val="14"/>
            </w:rPr>
          </w:pPr>
        </w:p>
      </w:tc>
      <w:tc>
        <w:tcPr>
          <w:tcW w:w="2008" w:type="dxa"/>
          <w:vAlign w:val="center"/>
        </w:tcPr>
        <w:p w14:paraId="5270FF22" w14:textId="77777777" w:rsidR="00B72002" w:rsidRDefault="00B72002" w:rsidP="00CF380A">
          <w:pPr>
            <w:pStyle w:val="Fuzeile"/>
            <w:rPr>
              <w:snapToGrid w:val="0"/>
              <w:sz w:val="14"/>
            </w:rPr>
          </w:pPr>
          <w:bookmarkStart w:id="10" w:name="Mandant_Freitext3"/>
          <w:r>
            <w:rPr>
              <w:snapToGrid w:val="0"/>
              <w:sz w:val="14"/>
            </w:rPr>
            <w:t>Telefon:  08809  313-00</w:t>
          </w:r>
        </w:p>
        <w:p w14:paraId="53F88C33" w14:textId="77777777" w:rsidR="008473A4" w:rsidRPr="004E4D1E" w:rsidRDefault="00B72002" w:rsidP="00CF380A">
          <w:pPr>
            <w:pStyle w:val="Fuzeile"/>
            <w:rPr>
              <w:snapToGrid w:val="0"/>
              <w:sz w:val="14"/>
            </w:rPr>
          </w:pPr>
          <w:r>
            <w:rPr>
              <w:snapToGrid w:val="0"/>
              <w:sz w:val="14"/>
            </w:rPr>
            <w:t>Telefax:  08809  313-02</w:t>
          </w:r>
          <w:bookmarkEnd w:id="10"/>
        </w:p>
      </w:tc>
      <w:tc>
        <w:tcPr>
          <w:tcW w:w="3095" w:type="dxa"/>
          <w:gridSpan w:val="2"/>
          <w:vAlign w:val="center"/>
        </w:tcPr>
        <w:p w14:paraId="012759FF" w14:textId="77777777" w:rsidR="008473A4" w:rsidRPr="004E4D1E" w:rsidRDefault="00B72002" w:rsidP="008473A4">
          <w:pPr>
            <w:pStyle w:val="Fuzeile"/>
            <w:tabs>
              <w:tab w:val="clear" w:pos="4536"/>
              <w:tab w:val="clear" w:pos="9072"/>
            </w:tabs>
            <w:rPr>
              <w:snapToGrid w:val="0"/>
              <w:sz w:val="14"/>
            </w:rPr>
          </w:pPr>
          <w:bookmarkStart w:id="11" w:name="Mandant_Freitext6"/>
          <w:r>
            <w:rPr>
              <w:snapToGrid w:val="0"/>
              <w:sz w:val="14"/>
            </w:rPr>
            <w:t>Jederzeit nach Terminvereinbarung</w:t>
          </w:r>
          <w:bookmarkEnd w:id="11"/>
        </w:p>
      </w:tc>
    </w:tr>
  </w:tbl>
  <w:p w14:paraId="6633D539" w14:textId="77777777" w:rsidR="004E4D1E" w:rsidRPr="004E4D1E" w:rsidRDefault="004E4D1E" w:rsidP="004E4D1E">
    <w:pPr>
      <w:pStyle w:val="Fuzeile"/>
      <w:jc w:val="right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F60E7" w14:textId="77777777" w:rsidR="00C0062E" w:rsidRDefault="00C0062E">
      <w:r>
        <w:separator/>
      </w:r>
    </w:p>
  </w:footnote>
  <w:footnote w:type="continuationSeparator" w:id="0">
    <w:p w14:paraId="45873382" w14:textId="77777777" w:rsidR="00C0062E" w:rsidRDefault="00C00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73F6" w14:textId="77777777" w:rsidR="004E4D1E" w:rsidRDefault="004E4D1E" w:rsidP="004E4D1E">
    <w:pPr>
      <w:pStyle w:val="Kopfzeile"/>
      <w:ind w:right="360"/>
      <w:jc w:val="center"/>
      <w:rPr>
        <w:spacing w:val="68"/>
        <w:sz w:val="40"/>
      </w:rPr>
    </w:pPr>
    <w:r>
      <w:rPr>
        <w:spacing w:val="68"/>
        <w:sz w:val="40"/>
      </w:rPr>
      <w:t>GEMEINDE WESSOBRUNN</w:t>
    </w:r>
  </w:p>
  <w:p w14:paraId="35B077D7" w14:textId="77777777" w:rsidR="004E4D1E" w:rsidRDefault="004E4D1E" w:rsidP="004E4D1E">
    <w:pPr>
      <w:pStyle w:val="Kopfzeile"/>
      <w:spacing w:before="80"/>
      <w:jc w:val="center"/>
      <w:rPr>
        <w:spacing w:val="30"/>
        <w:sz w:val="20"/>
      </w:rPr>
    </w:pPr>
    <w:r>
      <w:rPr>
        <w:spacing w:val="30"/>
        <w:sz w:val="20"/>
      </w:rPr>
      <w:t>Landkreis Weilheim-Schongau</w:t>
    </w:r>
  </w:p>
  <w:p w14:paraId="4DF233EB" w14:textId="77777777" w:rsidR="004E4D1E" w:rsidRPr="00D5529B" w:rsidRDefault="004E4D1E" w:rsidP="004E4D1E">
    <w:pPr>
      <w:pStyle w:val="Kopfzeile"/>
      <w:spacing w:before="80"/>
      <w:jc w:val="center"/>
      <w:rPr>
        <w:b/>
        <w:bCs/>
        <w:sz w:val="36"/>
        <w:szCs w:val="36"/>
      </w:rPr>
    </w:pPr>
    <w:r>
      <w:rPr>
        <w:spacing w:val="30"/>
        <w:sz w:val="20"/>
      </w:rPr>
      <w:t>DER BÜRGERMEISTER</w:t>
    </w:r>
  </w:p>
  <w:p w14:paraId="5FBE9CC7" w14:textId="77777777" w:rsidR="00FE510D" w:rsidRDefault="00FE510D">
    <w:pPr>
      <w:pStyle w:val="Kopfzeile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bruch" w:val="0"/>
  </w:docVars>
  <w:rsids>
    <w:rsidRoot w:val="00002407"/>
    <w:rsid w:val="00002407"/>
    <w:rsid w:val="00014A11"/>
    <w:rsid w:val="0002634F"/>
    <w:rsid w:val="0004070C"/>
    <w:rsid w:val="00042898"/>
    <w:rsid w:val="0016193D"/>
    <w:rsid w:val="00167D9B"/>
    <w:rsid w:val="0022452B"/>
    <w:rsid w:val="002259CA"/>
    <w:rsid w:val="00287B7A"/>
    <w:rsid w:val="002C3BEA"/>
    <w:rsid w:val="002C3CFB"/>
    <w:rsid w:val="002D331D"/>
    <w:rsid w:val="002D34D1"/>
    <w:rsid w:val="002E624E"/>
    <w:rsid w:val="002F4E0E"/>
    <w:rsid w:val="00316E80"/>
    <w:rsid w:val="00321290"/>
    <w:rsid w:val="00363B37"/>
    <w:rsid w:val="00380BBE"/>
    <w:rsid w:val="003A1410"/>
    <w:rsid w:val="003A2113"/>
    <w:rsid w:val="003D4CAF"/>
    <w:rsid w:val="003E1121"/>
    <w:rsid w:val="004319D9"/>
    <w:rsid w:val="00454F21"/>
    <w:rsid w:val="004D4122"/>
    <w:rsid w:val="004E4D1E"/>
    <w:rsid w:val="004F5FD9"/>
    <w:rsid w:val="005064F0"/>
    <w:rsid w:val="0053026A"/>
    <w:rsid w:val="005323F2"/>
    <w:rsid w:val="00564B86"/>
    <w:rsid w:val="005B37B9"/>
    <w:rsid w:val="00610076"/>
    <w:rsid w:val="00647474"/>
    <w:rsid w:val="00663F5B"/>
    <w:rsid w:val="0069760B"/>
    <w:rsid w:val="006D42E0"/>
    <w:rsid w:val="006E7FBF"/>
    <w:rsid w:val="007707E5"/>
    <w:rsid w:val="00796403"/>
    <w:rsid w:val="008473A4"/>
    <w:rsid w:val="00864FB4"/>
    <w:rsid w:val="008F3176"/>
    <w:rsid w:val="00912FA4"/>
    <w:rsid w:val="009347F7"/>
    <w:rsid w:val="009934E6"/>
    <w:rsid w:val="009976AD"/>
    <w:rsid w:val="00A16CAE"/>
    <w:rsid w:val="00A255A9"/>
    <w:rsid w:val="00A646F2"/>
    <w:rsid w:val="00AC1C1E"/>
    <w:rsid w:val="00B72002"/>
    <w:rsid w:val="00BE4B15"/>
    <w:rsid w:val="00C0062E"/>
    <w:rsid w:val="00C17178"/>
    <w:rsid w:val="00C40945"/>
    <w:rsid w:val="00C93FE2"/>
    <w:rsid w:val="00C9483E"/>
    <w:rsid w:val="00D061FB"/>
    <w:rsid w:val="00D41E05"/>
    <w:rsid w:val="00D5529B"/>
    <w:rsid w:val="00D62CC1"/>
    <w:rsid w:val="00D760C0"/>
    <w:rsid w:val="00D85527"/>
    <w:rsid w:val="00D934E4"/>
    <w:rsid w:val="00DC2FBD"/>
    <w:rsid w:val="00DF1931"/>
    <w:rsid w:val="00DF4CEA"/>
    <w:rsid w:val="00E374D1"/>
    <w:rsid w:val="00E40108"/>
    <w:rsid w:val="00E67D14"/>
    <w:rsid w:val="00EC7354"/>
    <w:rsid w:val="00ED3374"/>
    <w:rsid w:val="00F14879"/>
    <w:rsid w:val="00F8312A"/>
    <w:rsid w:val="00FE3949"/>
    <w:rsid w:val="00FE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51B970"/>
  <w14:defaultImageDpi w14:val="96"/>
  <w15:docId w15:val="{23B3518F-BCC4-41E2-88EA-14478EDB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14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autoSpaceDE w:val="0"/>
      <w:autoSpaceDN w:val="0"/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tabs>
        <w:tab w:val="left" w:pos="3969"/>
      </w:tabs>
      <w:outlineLvl w:val="0"/>
    </w:pPr>
    <w:rPr>
      <w:b/>
      <w:bCs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outlineLvl w:val="2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Pr>
      <w:rFonts w:ascii="Arial" w:hAnsi="Arial" w:cs="Arial"/>
      <w:sz w:val="20"/>
      <w:szCs w:val="20"/>
    </w:rPr>
  </w:style>
  <w:style w:type="table" w:styleId="Tabellenraster">
    <w:name w:val="Table Grid"/>
    <w:basedOn w:val="NormaleTabelle"/>
    <w:uiPriority w:val="99"/>
    <w:rsid w:val="00F8312A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316E8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b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960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&lt;ABSbeh&gt;</vt:lpstr>
    </vt:vector>
  </TitlesOfParts>
  <Company>HSH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&lt;ABSbeh&gt;</dc:title>
  <dc:creator>Thomas</dc:creator>
  <cp:lastModifiedBy>Sandra Merk</cp:lastModifiedBy>
  <cp:revision>2</cp:revision>
  <cp:lastPrinted>2015-05-22T07:12:00Z</cp:lastPrinted>
  <dcterms:created xsi:type="dcterms:W3CDTF">2025-09-30T09:54:00Z</dcterms:created>
  <dcterms:modified xsi:type="dcterms:W3CDTF">2025-09-30T09:54:00Z</dcterms:modified>
</cp:coreProperties>
</file>